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4" w:rsidRPr="00360CC4" w:rsidRDefault="00490095" w:rsidP="0036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60CC4" w:rsidRPr="00360CC4">
        <w:rPr>
          <w:b/>
          <w:sz w:val="28"/>
          <w:szCs w:val="28"/>
        </w:rPr>
        <w:t>reat</w:t>
      </w:r>
      <w:r>
        <w:rPr>
          <w:b/>
          <w:sz w:val="28"/>
          <w:szCs w:val="28"/>
        </w:rPr>
        <w:t>ing</w:t>
      </w:r>
      <w:r w:rsidR="00360CC4" w:rsidRPr="00360CC4">
        <w:rPr>
          <w:b/>
          <w:sz w:val="28"/>
          <w:szCs w:val="28"/>
        </w:rPr>
        <w:t xml:space="preserve"> a sample of electronic records</w:t>
      </w:r>
    </w:p>
    <w:p w:rsidR="00FE25AC" w:rsidRDefault="00937201" w:rsidP="00E4778A">
      <w:r>
        <w:br/>
      </w:r>
      <w:r w:rsidR="00C22546">
        <w:t>The International Partners are asked to p</w:t>
      </w:r>
      <w:r>
        <w:t xml:space="preserve">repare an external hard or flash drive with approximately 10% of </w:t>
      </w:r>
      <w:r w:rsidR="00C22546">
        <w:t>their electronic records</w:t>
      </w:r>
      <w:r>
        <w:t xml:space="preserve">.  Ideally, the sample should be random and contain portions from </w:t>
      </w:r>
      <w:r w:rsidR="00C22546">
        <w:t>the</w:t>
      </w:r>
      <w:r>
        <w:t xml:space="preserve"> various record groups, including a sample of email in PST format and all software formats used in </w:t>
      </w:r>
      <w:r w:rsidR="00FE7D1D">
        <w:t xml:space="preserve">the </w:t>
      </w:r>
      <w:r w:rsidR="002523BC">
        <w:t xml:space="preserve">particular </w:t>
      </w:r>
      <w:r>
        <w:t xml:space="preserve">office. </w:t>
      </w:r>
      <w:r w:rsidR="00FE7D1D">
        <w:t>I</w:t>
      </w:r>
      <w:r>
        <w:t>nstructions on how to</w:t>
      </w:r>
      <w:r w:rsidR="00BC416A">
        <w:t xml:space="preserve"> backup and</w:t>
      </w:r>
      <w:r>
        <w:t xml:space="preserve"> archive email </w:t>
      </w:r>
      <w:r w:rsidR="00FE7D1D">
        <w:t xml:space="preserve">can be found </w:t>
      </w:r>
      <w:r>
        <w:t xml:space="preserve">at </w:t>
      </w:r>
      <w:hyperlink r:id="rId6" w:history="1">
        <w:r w:rsidR="00FE25AC" w:rsidRPr="00627965">
          <w:rPr>
            <w:rStyle w:val="Hyperlink"/>
          </w:rPr>
          <w:t>https://library.columbia.edu/bts/ford-ifp/technical-d</w:t>
        </w:r>
        <w:r w:rsidR="00FE25AC" w:rsidRPr="00627965">
          <w:rPr>
            <w:rStyle w:val="Hyperlink"/>
          </w:rPr>
          <w:t>o</w:t>
        </w:r>
        <w:r w:rsidR="00FE25AC" w:rsidRPr="00627965">
          <w:rPr>
            <w:rStyle w:val="Hyperlink"/>
          </w:rPr>
          <w:t>cumentation.html</w:t>
        </w:r>
      </w:hyperlink>
      <w:r w:rsidR="00FE25AC">
        <w:t>.</w:t>
      </w:r>
    </w:p>
    <w:p w:rsidR="00F03525" w:rsidRPr="00937201" w:rsidRDefault="00937201" w:rsidP="00E4778A">
      <w:r>
        <w:br/>
        <w:t xml:space="preserve">The selected files should be copied onto an external hard/flash drive. Because we are dealing with a relatively small sample, a flash drive would be sufficient for this task. After copying the files onto this drive, </w:t>
      </w:r>
      <w:r w:rsidR="00FE7D1D">
        <w:t>the IP needs to</w:t>
      </w:r>
      <w:r>
        <w:t xml:space="preserve"> run the </w:t>
      </w:r>
      <w:proofErr w:type="spellStart"/>
      <w:r>
        <w:t>makeInventory</w:t>
      </w:r>
      <w:proofErr w:type="spellEnd"/>
      <w:r>
        <w:t xml:space="preserve"> electronic manifest program on the drive. </w:t>
      </w:r>
      <w:r w:rsidR="002523BC">
        <w:t>The program and step-by-step instructions can be</w:t>
      </w:r>
      <w:r>
        <w:t xml:space="preserve"> download</w:t>
      </w:r>
      <w:r w:rsidR="002523BC">
        <w:t>ed</w:t>
      </w:r>
      <w:r>
        <w:t xml:space="preserve"> from </w:t>
      </w:r>
      <w:hyperlink r:id="rId7" w:history="1">
        <w:r w:rsidR="00FE25AC" w:rsidRPr="00627965">
          <w:rPr>
            <w:rStyle w:val="Hyperlink"/>
          </w:rPr>
          <w:t>https://library.col</w:t>
        </w:r>
        <w:r w:rsidR="00FE25AC" w:rsidRPr="00627965">
          <w:rPr>
            <w:rStyle w:val="Hyperlink"/>
          </w:rPr>
          <w:t>u</w:t>
        </w:r>
        <w:r w:rsidR="00FE25AC" w:rsidRPr="00627965">
          <w:rPr>
            <w:rStyle w:val="Hyperlink"/>
          </w:rPr>
          <w:t>mbia.edu/bts/ford-ifp/technical-documentation.html</w:t>
        </w:r>
      </w:hyperlink>
      <w:r>
        <w:t>.</w:t>
      </w:r>
      <w:r>
        <w:br/>
      </w:r>
      <w:r>
        <w:br/>
      </w:r>
      <w:r w:rsidR="002523BC">
        <w:t xml:space="preserve">The International Partners are asked to </w:t>
      </w:r>
      <w:r>
        <w:t xml:space="preserve">run the program according to the instructions and email </w:t>
      </w:r>
      <w:r w:rsidR="00EA25DC">
        <w:t>CUL</w:t>
      </w:r>
      <w:r>
        <w:t xml:space="preserve"> the resulting fileInventory.xml file </w:t>
      </w:r>
      <w:r w:rsidR="006B1280">
        <w:t>before sending the physical drive</w:t>
      </w:r>
      <w:r>
        <w:t xml:space="preserve">.  This electronic manifest will enable </w:t>
      </w:r>
      <w:r w:rsidR="00EA25DC">
        <w:t>CUL</w:t>
      </w:r>
      <w:r>
        <w:t xml:space="preserve"> to ensure that the sample files have been copied and transmitted successfully.</w:t>
      </w:r>
      <w:r>
        <w:br/>
      </w:r>
      <w:r>
        <w:br/>
      </w:r>
      <w:r w:rsidR="00EA25DC">
        <w:t>T</w:t>
      </w:r>
      <w:r>
        <w:t xml:space="preserve">he external drive </w:t>
      </w:r>
      <w:r w:rsidR="00EA25DC">
        <w:t xml:space="preserve">should be shipped </w:t>
      </w:r>
      <w:r>
        <w:t>to Columbia</w:t>
      </w:r>
      <w:r w:rsidR="00E4778A">
        <w:t>. Please</w:t>
      </w:r>
      <w:r>
        <w:t xml:space="preserve"> notify us of the shipping date via email.</w:t>
      </w:r>
      <w:r>
        <w:br/>
      </w:r>
      <w:r>
        <w:br/>
        <w:t xml:space="preserve">If </w:t>
      </w:r>
      <w:r w:rsidR="00EA25DC">
        <w:t xml:space="preserve">the International Partners </w:t>
      </w:r>
      <w:r>
        <w:t xml:space="preserve">have any questions or need help with preparing a sample, </w:t>
      </w:r>
      <w:r w:rsidR="00EA25DC">
        <w:t xml:space="preserve">they can </w:t>
      </w:r>
      <w:r>
        <w:t xml:space="preserve">email </w:t>
      </w:r>
      <w:r w:rsidR="00EA25DC">
        <w:t>CUL</w:t>
      </w:r>
      <w:r>
        <w:t>.</w:t>
      </w:r>
      <w:r>
        <w:br/>
      </w:r>
      <w:bookmarkStart w:id="0" w:name="_GoBack"/>
      <w:bookmarkEnd w:id="0"/>
    </w:p>
    <w:sectPr w:rsidR="00F03525" w:rsidRPr="00937201" w:rsidSect="00FB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69C"/>
    <w:multiLevelType w:val="hybridMultilevel"/>
    <w:tmpl w:val="BA58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D"/>
    <w:rsid w:val="000401F2"/>
    <w:rsid w:val="0004178D"/>
    <w:rsid w:val="00045BBF"/>
    <w:rsid w:val="00082090"/>
    <w:rsid w:val="000B631A"/>
    <w:rsid w:val="000C2E4F"/>
    <w:rsid w:val="000D07F0"/>
    <w:rsid w:val="000E3B9C"/>
    <w:rsid w:val="000E669F"/>
    <w:rsid w:val="000F676E"/>
    <w:rsid w:val="00146074"/>
    <w:rsid w:val="00166B07"/>
    <w:rsid w:val="00182857"/>
    <w:rsid w:val="001B392E"/>
    <w:rsid w:val="002024FD"/>
    <w:rsid w:val="00213585"/>
    <w:rsid w:val="00242028"/>
    <w:rsid w:val="002523BC"/>
    <w:rsid w:val="00257AFA"/>
    <w:rsid w:val="00270A91"/>
    <w:rsid w:val="002B6D94"/>
    <w:rsid w:val="002D019E"/>
    <w:rsid w:val="002E6088"/>
    <w:rsid w:val="00360CC4"/>
    <w:rsid w:val="003671DF"/>
    <w:rsid w:val="003D39B7"/>
    <w:rsid w:val="003E1FCD"/>
    <w:rsid w:val="003E39A5"/>
    <w:rsid w:val="004324A4"/>
    <w:rsid w:val="00437969"/>
    <w:rsid w:val="00490095"/>
    <w:rsid w:val="005101DB"/>
    <w:rsid w:val="005164BE"/>
    <w:rsid w:val="005302B8"/>
    <w:rsid w:val="00540FC1"/>
    <w:rsid w:val="005649F5"/>
    <w:rsid w:val="00572F8D"/>
    <w:rsid w:val="005B436F"/>
    <w:rsid w:val="005F07CB"/>
    <w:rsid w:val="00627425"/>
    <w:rsid w:val="00662DE0"/>
    <w:rsid w:val="006A2558"/>
    <w:rsid w:val="006A744A"/>
    <w:rsid w:val="006B1280"/>
    <w:rsid w:val="006C3A12"/>
    <w:rsid w:val="007129C9"/>
    <w:rsid w:val="00743A62"/>
    <w:rsid w:val="00746C95"/>
    <w:rsid w:val="0076181B"/>
    <w:rsid w:val="00783694"/>
    <w:rsid w:val="007C20C7"/>
    <w:rsid w:val="007C55A0"/>
    <w:rsid w:val="00885D35"/>
    <w:rsid w:val="0092467F"/>
    <w:rsid w:val="00937201"/>
    <w:rsid w:val="0096665C"/>
    <w:rsid w:val="009D51CA"/>
    <w:rsid w:val="00A12BEB"/>
    <w:rsid w:val="00A224F8"/>
    <w:rsid w:val="00AF2070"/>
    <w:rsid w:val="00B2167A"/>
    <w:rsid w:val="00B56FA1"/>
    <w:rsid w:val="00B7525E"/>
    <w:rsid w:val="00BB4AFD"/>
    <w:rsid w:val="00BC416A"/>
    <w:rsid w:val="00C037B3"/>
    <w:rsid w:val="00C04923"/>
    <w:rsid w:val="00C22546"/>
    <w:rsid w:val="00C549B9"/>
    <w:rsid w:val="00C8570C"/>
    <w:rsid w:val="00CC3FAA"/>
    <w:rsid w:val="00CD6CF6"/>
    <w:rsid w:val="00CD7CC8"/>
    <w:rsid w:val="00CE4847"/>
    <w:rsid w:val="00D12221"/>
    <w:rsid w:val="00D825D4"/>
    <w:rsid w:val="00DD370B"/>
    <w:rsid w:val="00DE3CAE"/>
    <w:rsid w:val="00E3330F"/>
    <w:rsid w:val="00E44B6E"/>
    <w:rsid w:val="00E4778A"/>
    <w:rsid w:val="00E72D4B"/>
    <w:rsid w:val="00E9331A"/>
    <w:rsid w:val="00EA25DC"/>
    <w:rsid w:val="00F03249"/>
    <w:rsid w:val="00F03525"/>
    <w:rsid w:val="00F13B3F"/>
    <w:rsid w:val="00F27B97"/>
    <w:rsid w:val="00F911F4"/>
    <w:rsid w:val="00F97787"/>
    <w:rsid w:val="00FA7D15"/>
    <w:rsid w:val="00FB46CF"/>
    <w:rsid w:val="00FD468C"/>
    <w:rsid w:val="00FE25AC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0C"/>
    <w:pPr>
      <w:ind w:left="720"/>
      <w:contextualSpacing/>
    </w:pPr>
  </w:style>
  <w:style w:type="character" w:customStyle="1" w:styleId="nowrap">
    <w:name w:val="nowrap"/>
    <w:basedOn w:val="DefaultParagraphFont"/>
    <w:rsid w:val="002D019E"/>
  </w:style>
  <w:style w:type="character" w:styleId="Hyperlink">
    <w:name w:val="Hyperlink"/>
    <w:basedOn w:val="DefaultParagraphFont"/>
    <w:uiPriority w:val="99"/>
    <w:unhideWhenUsed/>
    <w:rsid w:val="002D0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330F"/>
    <w:rPr>
      <w:color w:val="800080" w:themeColor="followedHyperlink"/>
      <w:u w:val="single"/>
    </w:rPr>
  </w:style>
  <w:style w:type="character" w:customStyle="1" w:styleId="sidebartext">
    <w:name w:val="sidebartext"/>
    <w:basedOn w:val="DefaultParagraphFont"/>
    <w:rsid w:val="00D12221"/>
  </w:style>
  <w:style w:type="character" w:customStyle="1" w:styleId="Heading3Char">
    <w:name w:val="Heading 3 Char"/>
    <w:basedOn w:val="DefaultParagraphFont"/>
    <w:link w:val="Heading3"/>
    <w:uiPriority w:val="9"/>
    <w:rsid w:val="00B752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0C"/>
    <w:pPr>
      <w:ind w:left="720"/>
      <w:contextualSpacing/>
    </w:pPr>
  </w:style>
  <w:style w:type="character" w:customStyle="1" w:styleId="nowrap">
    <w:name w:val="nowrap"/>
    <w:basedOn w:val="DefaultParagraphFont"/>
    <w:rsid w:val="002D019E"/>
  </w:style>
  <w:style w:type="character" w:styleId="Hyperlink">
    <w:name w:val="Hyperlink"/>
    <w:basedOn w:val="DefaultParagraphFont"/>
    <w:uiPriority w:val="99"/>
    <w:unhideWhenUsed/>
    <w:rsid w:val="002D0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330F"/>
    <w:rPr>
      <w:color w:val="800080" w:themeColor="followedHyperlink"/>
      <w:u w:val="single"/>
    </w:rPr>
  </w:style>
  <w:style w:type="character" w:customStyle="1" w:styleId="sidebartext">
    <w:name w:val="sidebartext"/>
    <w:basedOn w:val="DefaultParagraphFont"/>
    <w:rsid w:val="00D12221"/>
  </w:style>
  <w:style w:type="character" w:customStyle="1" w:styleId="Heading3Char">
    <w:name w:val="Heading 3 Char"/>
    <w:basedOn w:val="DefaultParagraphFont"/>
    <w:link w:val="Heading3"/>
    <w:uiPriority w:val="9"/>
    <w:rsid w:val="00B752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ary.columbia.edu/bts/ford-ifp/technical-documen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columbia.edu/bts/ford-ifp/technical-document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LITO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ds2057</dc:creator>
  <cp:lastModifiedBy>ds2057</cp:lastModifiedBy>
  <cp:revision>2</cp:revision>
  <dcterms:created xsi:type="dcterms:W3CDTF">2014-11-18T21:54:00Z</dcterms:created>
  <dcterms:modified xsi:type="dcterms:W3CDTF">2014-11-18T21:54:00Z</dcterms:modified>
</cp:coreProperties>
</file>